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D650" w14:textId="3AD4D4AF" w:rsidR="003C0FC2" w:rsidRDefault="00C32A26" w:rsidP="00C32A26">
      <w:pPr>
        <w:jc w:val="center"/>
        <w:rPr>
          <w:rFonts w:ascii="Comic Sans MS" w:hAnsi="Comic Sans MS"/>
          <w:sz w:val="24"/>
          <w:szCs w:val="24"/>
          <w:u w:val="single"/>
          <w:lang w:val="en-US"/>
        </w:rPr>
      </w:pPr>
      <w:r w:rsidRPr="00C32A26">
        <w:rPr>
          <w:rFonts w:ascii="Comic Sans MS" w:hAnsi="Comic Sans MS"/>
          <w:sz w:val="24"/>
          <w:szCs w:val="24"/>
          <w:u w:val="single"/>
          <w:lang w:val="en-US"/>
        </w:rPr>
        <w:t>Home Learning – Summer Term</w:t>
      </w:r>
      <w:r w:rsidR="004C5884">
        <w:rPr>
          <w:rFonts w:ascii="Comic Sans MS" w:hAnsi="Comic Sans MS"/>
          <w:sz w:val="24"/>
          <w:szCs w:val="24"/>
          <w:u w:val="single"/>
          <w:lang w:val="en-US"/>
        </w:rPr>
        <w:t xml:space="preserve"> </w:t>
      </w:r>
    </w:p>
    <w:p w14:paraId="71AB45C4" w14:textId="77466ACC" w:rsidR="00107F14" w:rsidRDefault="00423730" w:rsidP="00107F14">
      <w:pPr>
        <w:jc w:val="center"/>
        <w:rPr>
          <w:rFonts w:ascii="Modern Love" w:hAnsi="Modern Love"/>
          <w:sz w:val="32"/>
          <w:szCs w:val="32"/>
          <w:lang w:val="en-US"/>
        </w:rPr>
      </w:pPr>
      <w:r>
        <w:rPr>
          <w:rFonts w:ascii="Modern Love" w:hAnsi="Modern Love"/>
          <w:sz w:val="32"/>
          <w:szCs w:val="32"/>
          <w:lang w:val="en-US"/>
        </w:rPr>
        <w:t>Under the Sea</w:t>
      </w:r>
      <w:r w:rsidR="00107F14">
        <w:rPr>
          <w:rFonts w:ascii="Modern Love" w:hAnsi="Modern Love"/>
          <w:sz w:val="32"/>
          <w:szCs w:val="32"/>
          <w:lang w:val="en-US"/>
        </w:rPr>
        <w:t xml:space="preserve"> </w:t>
      </w:r>
      <w:r w:rsidR="000B42EB">
        <w:rPr>
          <w:rFonts w:ascii="Modern Love" w:hAnsi="Modern Love"/>
          <w:sz w:val="32"/>
          <w:szCs w:val="32"/>
          <w:lang w:val="en-US"/>
        </w:rPr>
        <w:t>–</w:t>
      </w:r>
      <w:r w:rsidR="00107F14">
        <w:rPr>
          <w:rFonts w:ascii="Modern Love" w:hAnsi="Modern Love"/>
          <w:sz w:val="32"/>
          <w:szCs w:val="32"/>
          <w:lang w:val="en-US"/>
        </w:rPr>
        <w:t xml:space="preserve"> </w:t>
      </w:r>
      <w:r>
        <w:rPr>
          <w:rFonts w:ascii="Modern Love" w:hAnsi="Modern Love"/>
          <w:sz w:val="32"/>
          <w:szCs w:val="32"/>
          <w:lang w:val="en-US"/>
        </w:rPr>
        <w:t>Pirates</w:t>
      </w:r>
    </w:p>
    <w:p w14:paraId="3BB6648A" w14:textId="09AE2898" w:rsidR="000B42EB" w:rsidRPr="00423730" w:rsidRDefault="00423730" w:rsidP="00423730">
      <w:pPr>
        <w:jc w:val="center"/>
        <w:rPr>
          <w:rFonts w:ascii="Comic Sans MS" w:hAnsi="Comic Sans MS"/>
          <w:lang w:val="en-US"/>
        </w:rPr>
      </w:pPr>
      <w:r w:rsidRPr="00ED042D">
        <w:rPr>
          <w:rFonts w:ascii="Comic Sans MS" w:hAnsi="Comic Sans MS"/>
          <w:lang w:val="en-US"/>
        </w:rPr>
        <w:t xml:space="preserve">As a guide, we would expect children to do at least three of the literacy activities per week and at least one of the topic activities. We would also expect children to read, practice the sounds of the week (phonics) and complete doodle </w:t>
      </w:r>
      <w:proofErr w:type="spellStart"/>
      <w:r w:rsidRPr="00ED042D">
        <w:rPr>
          <w:rFonts w:ascii="Comic Sans MS" w:hAnsi="Comic Sans MS"/>
          <w:lang w:val="en-US"/>
        </w:rPr>
        <w:t>maths</w:t>
      </w:r>
      <w:proofErr w:type="spellEnd"/>
      <w:r w:rsidRPr="00ED042D">
        <w:rPr>
          <w:rFonts w:ascii="Comic Sans MS" w:hAnsi="Comic Sans MS"/>
          <w:lang w:val="en-US"/>
        </w:rPr>
        <w:t xml:space="preserve"> </w:t>
      </w:r>
      <w:proofErr w:type="gramStart"/>
      <w:r w:rsidRPr="00ED042D">
        <w:rPr>
          <w:rFonts w:ascii="Comic Sans MS" w:hAnsi="Comic Sans MS"/>
          <w:lang w:val="en-US"/>
        </w:rPr>
        <w:t>on a daily basis</w:t>
      </w:r>
      <w:proofErr w:type="gramEnd"/>
      <w:r w:rsidRPr="00ED042D">
        <w:rPr>
          <w:rFonts w:ascii="Comic Sans MS" w:hAnsi="Comic Sans MS"/>
          <w:lang w:val="en-US"/>
        </w:rPr>
        <w:t xml:space="preserve"> (See the separate </w:t>
      </w:r>
      <w:r w:rsidRPr="00ED042D">
        <w:rPr>
          <w:rFonts w:ascii="Comic Sans MS" w:hAnsi="Comic Sans MS"/>
          <w:b/>
          <w:bCs/>
          <w:lang w:val="en-US"/>
        </w:rPr>
        <w:t>suggested</w:t>
      </w:r>
      <w:r w:rsidRPr="00ED042D">
        <w:rPr>
          <w:rFonts w:ascii="Comic Sans MS" w:hAnsi="Comic Sans MS"/>
          <w:lang w:val="en-US"/>
        </w:rPr>
        <w:t xml:space="preserve"> timetable for more support if needed)</w:t>
      </w:r>
    </w:p>
    <w:tbl>
      <w:tblPr>
        <w:tblStyle w:val="TableGrid"/>
        <w:tblW w:w="9776" w:type="dxa"/>
        <w:tblLayout w:type="fixed"/>
        <w:tblLook w:val="04A0" w:firstRow="1" w:lastRow="0" w:firstColumn="1" w:lastColumn="0" w:noHBand="0" w:noVBand="1"/>
      </w:tblPr>
      <w:tblGrid>
        <w:gridCol w:w="1980"/>
        <w:gridCol w:w="4111"/>
        <w:gridCol w:w="3685"/>
      </w:tblGrid>
      <w:tr w:rsidR="00EA5CAB" w14:paraId="0281C0F7" w14:textId="07833992" w:rsidTr="00D01601">
        <w:tc>
          <w:tcPr>
            <w:tcW w:w="1980" w:type="dxa"/>
          </w:tcPr>
          <w:p w14:paraId="41A36FF8" w14:textId="6958F44F" w:rsidR="00EA5CAB" w:rsidRDefault="00EA5CAB">
            <w:pPr>
              <w:rPr>
                <w:rFonts w:ascii="Comic Sans MS" w:hAnsi="Comic Sans MS"/>
                <w:sz w:val="24"/>
                <w:szCs w:val="24"/>
                <w:lang w:val="en-US"/>
              </w:rPr>
            </w:pPr>
            <w:r>
              <w:rPr>
                <w:rFonts w:ascii="Comic Sans MS" w:hAnsi="Comic Sans MS"/>
                <w:sz w:val="24"/>
                <w:szCs w:val="24"/>
                <w:lang w:val="en-US"/>
              </w:rPr>
              <w:t>Weekly book focus</w:t>
            </w:r>
          </w:p>
        </w:tc>
        <w:tc>
          <w:tcPr>
            <w:tcW w:w="4111" w:type="dxa"/>
          </w:tcPr>
          <w:p w14:paraId="27100984" w14:textId="269AE3E4" w:rsidR="00EA5CAB" w:rsidRDefault="00105624">
            <w:pPr>
              <w:rPr>
                <w:rFonts w:ascii="Comic Sans MS" w:hAnsi="Comic Sans MS"/>
                <w:sz w:val="24"/>
                <w:szCs w:val="24"/>
                <w:lang w:val="en-US"/>
              </w:rPr>
            </w:pPr>
            <w:r>
              <w:rPr>
                <w:rFonts w:ascii="Comic Sans MS" w:hAnsi="Comic Sans MS"/>
                <w:sz w:val="24"/>
                <w:szCs w:val="24"/>
                <w:lang w:val="en-US"/>
              </w:rPr>
              <w:t>Literacy</w:t>
            </w:r>
            <w:r w:rsidR="00EA5CAB">
              <w:rPr>
                <w:rFonts w:ascii="Comic Sans MS" w:hAnsi="Comic Sans MS"/>
                <w:sz w:val="24"/>
                <w:szCs w:val="24"/>
                <w:lang w:val="en-US"/>
              </w:rPr>
              <w:t xml:space="preserve"> activities</w:t>
            </w:r>
            <w:r w:rsidR="00595831">
              <w:rPr>
                <w:rFonts w:ascii="Comic Sans MS" w:hAnsi="Comic Sans MS"/>
                <w:sz w:val="24"/>
                <w:szCs w:val="24"/>
                <w:lang w:val="en-US"/>
              </w:rPr>
              <w:t xml:space="preserve"> (sheets attached)</w:t>
            </w:r>
          </w:p>
        </w:tc>
        <w:tc>
          <w:tcPr>
            <w:tcW w:w="3685" w:type="dxa"/>
          </w:tcPr>
          <w:p w14:paraId="2D49C7C6" w14:textId="7CDAB017" w:rsidR="00EA5CAB" w:rsidRDefault="00EA5CAB">
            <w:pPr>
              <w:rPr>
                <w:rFonts w:ascii="Comic Sans MS" w:hAnsi="Comic Sans MS"/>
                <w:sz w:val="24"/>
                <w:szCs w:val="24"/>
                <w:lang w:val="en-US"/>
              </w:rPr>
            </w:pPr>
            <w:r>
              <w:rPr>
                <w:rFonts w:ascii="Comic Sans MS" w:hAnsi="Comic Sans MS"/>
                <w:sz w:val="24"/>
                <w:szCs w:val="24"/>
                <w:lang w:val="en-US"/>
              </w:rPr>
              <w:t>Weekly topic activity</w:t>
            </w:r>
            <w:r w:rsidR="009F468F">
              <w:rPr>
                <w:rFonts w:ascii="Comic Sans MS" w:hAnsi="Comic Sans MS"/>
                <w:sz w:val="24"/>
                <w:szCs w:val="24"/>
                <w:lang w:val="en-US"/>
              </w:rPr>
              <w:t xml:space="preserve"> ideas</w:t>
            </w:r>
          </w:p>
        </w:tc>
      </w:tr>
      <w:tr w:rsidR="00EA5CAB" w14:paraId="7A4F9786" w14:textId="66608326" w:rsidTr="00D01601">
        <w:tc>
          <w:tcPr>
            <w:tcW w:w="1980" w:type="dxa"/>
          </w:tcPr>
          <w:p w14:paraId="150CB17A" w14:textId="3AA356A3" w:rsidR="003F012D" w:rsidRDefault="00BE2BEC" w:rsidP="004C5884">
            <w:pPr>
              <w:rPr>
                <w:rFonts w:ascii="Comic Sans MS" w:hAnsi="Comic Sans MS"/>
                <w:sz w:val="24"/>
                <w:szCs w:val="24"/>
              </w:rPr>
            </w:pPr>
            <w:r>
              <w:rPr>
                <w:rFonts w:ascii="Comic Sans MS" w:hAnsi="Comic Sans MS"/>
                <w:sz w:val="24"/>
                <w:szCs w:val="24"/>
              </w:rPr>
              <w:t>‘</w:t>
            </w:r>
            <w:r w:rsidR="00FF1C47">
              <w:rPr>
                <w:rFonts w:ascii="Comic Sans MS" w:hAnsi="Comic Sans MS"/>
                <w:sz w:val="24"/>
                <w:szCs w:val="24"/>
              </w:rPr>
              <w:t>Pirates</w:t>
            </w:r>
            <w:r>
              <w:rPr>
                <w:rFonts w:ascii="Comic Sans MS" w:hAnsi="Comic Sans MS"/>
                <w:sz w:val="24"/>
                <w:szCs w:val="24"/>
              </w:rPr>
              <w:t xml:space="preserve"> love underpants’ </w:t>
            </w:r>
            <w:r w:rsidR="00FB0436">
              <w:rPr>
                <w:rFonts w:ascii="Comic Sans MS" w:hAnsi="Comic Sans MS"/>
                <w:sz w:val="24"/>
                <w:szCs w:val="24"/>
              </w:rPr>
              <w:t xml:space="preserve">by Claire Freedman and Ben </w:t>
            </w:r>
            <w:proofErr w:type="spellStart"/>
            <w:r w:rsidR="00FB0436">
              <w:rPr>
                <w:rFonts w:ascii="Comic Sans MS" w:hAnsi="Comic Sans MS"/>
                <w:sz w:val="24"/>
                <w:szCs w:val="24"/>
              </w:rPr>
              <w:t>Cort</w:t>
            </w:r>
            <w:proofErr w:type="spellEnd"/>
            <w:r w:rsidR="00FB0436">
              <w:rPr>
                <w:rFonts w:ascii="Comic Sans MS" w:hAnsi="Comic Sans MS"/>
                <w:sz w:val="24"/>
                <w:szCs w:val="24"/>
              </w:rPr>
              <w:t>.</w:t>
            </w:r>
          </w:p>
          <w:p w14:paraId="4771C912" w14:textId="5559E8C3" w:rsidR="00B80F38" w:rsidRDefault="004C1F8A" w:rsidP="004C5884">
            <w:pPr>
              <w:rPr>
                <w:rFonts w:ascii="Comic Sans MS" w:hAnsi="Comic Sans MS"/>
                <w:sz w:val="24"/>
                <w:szCs w:val="24"/>
              </w:rPr>
            </w:pPr>
            <w:hyperlink r:id="rId7" w:history="1">
              <w:r w:rsidR="00FF1C47" w:rsidRPr="00FD77E1">
                <w:rPr>
                  <w:rStyle w:val="Hyperlink"/>
                  <w:rFonts w:ascii="Comic Sans MS" w:hAnsi="Comic Sans MS"/>
                  <w:sz w:val="24"/>
                  <w:szCs w:val="24"/>
                </w:rPr>
                <w:t>https://youtu.be/Vd8_Y1bEzA8</w:t>
              </w:r>
            </w:hyperlink>
          </w:p>
          <w:p w14:paraId="3064898F" w14:textId="0456B7BF" w:rsidR="00FF1C47" w:rsidRDefault="00FF1C47" w:rsidP="004C5884">
            <w:pPr>
              <w:rPr>
                <w:rFonts w:ascii="Comic Sans MS" w:hAnsi="Comic Sans MS"/>
                <w:sz w:val="24"/>
                <w:szCs w:val="24"/>
              </w:rPr>
            </w:pPr>
          </w:p>
          <w:p w14:paraId="17891087" w14:textId="77777777" w:rsidR="002255E9" w:rsidRDefault="002255E9" w:rsidP="004C5884">
            <w:pPr>
              <w:rPr>
                <w:rFonts w:ascii="Comic Sans MS" w:hAnsi="Comic Sans MS"/>
                <w:sz w:val="24"/>
                <w:szCs w:val="24"/>
              </w:rPr>
            </w:pPr>
          </w:p>
          <w:p w14:paraId="10736F43" w14:textId="77777777" w:rsidR="00AD2815" w:rsidRDefault="00AD2815" w:rsidP="004C5884">
            <w:pPr>
              <w:rPr>
                <w:rFonts w:ascii="Comic Sans MS" w:hAnsi="Comic Sans MS"/>
                <w:sz w:val="24"/>
                <w:szCs w:val="24"/>
              </w:rPr>
            </w:pPr>
          </w:p>
          <w:p w14:paraId="554EF1F6" w14:textId="77777777" w:rsidR="00FF1C47" w:rsidRDefault="00FF1C47" w:rsidP="004C5884">
            <w:pPr>
              <w:rPr>
                <w:rFonts w:ascii="Comic Sans MS" w:hAnsi="Comic Sans MS"/>
                <w:sz w:val="24"/>
                <w:szCs w:val="24"/>
              </w:rPr>
            </w:pPr>
          </w:p>
          <w:p w14:paraId="6B6F07DE" w14:textId="4B75B508" w:rsidR="0078096A" w:rsidRPr="0078096A" w:rsidRDefault="0078096A" w:rsidP="00FF1C47">
            <w:pPr>
              <w:rPr>
                <w:rFonts w:ascii="Comic Sans MS" w:hAnsi="Comic Sans MS"/>
                <w:sz w:val="24"/>
                <w:szCs w:val="24"/>
                <w:lang w:val="en-US"/>
              </w:rPr>
            </w:pPr>
          </w:p>
        </w:tc>
        <w:tc>
          <w:tcPr>
            <w:tcW w:w="4111" w:type="dxa"/>
          </w:tcPr>
          <w:p w14:paraId="5FFB6DA9" w14:textId="21A5A262" w:rsidR="00715ABC" w:rsidRPr="00715ABC" w:rsidRDefault="00715ABC" w:rsidP="00715ABC">
            <w:pPr>
              <w:pStyle w:val="ListParagraph"/>
              <w:numPr>
                <w:ilvl w:val="0"/>
                <w:numId w:val="7"/>
              </w:numPr>
              <w:rPr>
                <w:rFonts w:ascii="Comic Sans MS" w:hAnsi="Comic Sans MS"/>
                <w:sz w:val="24"/>
                <w:szCs w:val="24"/>
                <w:lang w:val="en-US"/>
              </w:rPr>
            </w:pPr>
            <w:r>
              <w:rPr>
                <w:rFonts w:ascii="Comic Sans MS" w:hAnsi="Comic Sans MS"/>
                <w:sz w:val="24"/>
                <w:szCs w:val="24"/>
                <w:lang w:val="en-US"/>
              </w:rPr>
              <w:t xml:space="preserve">What do pirates </w:t>
            </w:r>
            <w:proofErr w:type="gramStart"/>
            <w:r>
              <w:rPr>
                <w:rFonts w:ascii="Comic Sans MS" w:hAnsi="Comic Sans MS"/>
                <w:sz w:val="24"/>
                <w:szCs w:val="24"/>
                <w:lang w:val="en-US"/>
              </w:rPr>
              <w:t>actually do</w:t>
            </w:r>
            <w:proofErr w:type="gramEnd"/>
            <w:r>
              <w:rPr>
                <w:rFonts w:ascii="Comic Sans MS" w:hAnsi="Comic Sans MS"/>
                <w:sz w:val="24"/>
                <w:szCs w:val="24"/>
                <w:lang w:val="en-US"/>
              </w:rPr>
              <w:t>? Look at the information provided and write some facts about pirates and draw a picture.</w:t>
            </w:r>
          </w:p>
          <w:p w14:paraId="3B919E9C" w14:textId="7FF47362" w:rsidR="00DF7B68" w:rsidRDefault="00DF7B68" w:rsidP="00114EA4">
            <w:pPr>
              <w:pStyle w:val="ListParagraph"/>
              <w:numPr>
                <w:ilvl w:val="0"/>
                <w:numId w:val="7"/>
              </w:numPr>
              <w:rPr>
                <w:rFonts w:ascii="Comic Sans MS" w:hAnsi="Comic Sans MS"/>
                <w:sz w:val="24"/>
                <w:szCs w:val="24"/>
                <w:lang w:val="en-US"/>
              </w:rPr>
            </w:pPr>
            <w:r>
              <w:rPr>
                <w:rFonts w:ascii="Comic Sans MS" w:hAnsi="Comic Sans MS"/>
                <w:sz w:val="24"/>
                <w:szCs w:val="24"/>
                <w:lang w:val="en-US"/>
              </w:rPr>
              <w:t xml:space="preserve">What </w:t>
            </w:r>
            <w:proofErr w:type="gramStart"/>
            <w:r>
              <w:rPr>
                <w:rFonts w:ascii="Comic Sans MS" w:hAnsi="Comic Sans MS"/>
                <w:sz w:val="24"/>
                <w:szCs w:val="24"/>
                <w:lang w:val="en-US"/>
              </w:rPr>
              <w:t>would</w:t>
            </w:r>
            <w:r w:rsidR="001A2693">
              <w:rPr>
                <w:rFonts w:ascii="Comic Sans MS" w:hAnsi="Comic Sans MS"/>
                <w:sz w:val="24"/>
                <w:szCs w:val="24"/>
                <w:lang w:val="en-US"/>
              </w:rPr>
              <w:t xml:space="preserve"> items would</w:t>
            </w:r>
            <w:proofErr w:type="gramEnd"/>
            <w:r>
              <w:rPr>
                <w:rFonts w:ascii="Comic Sans MS" w:hAnsi="Comic Sans MS"/>
                <w:sz w:val="24"/>
                <w:szCs w:val="24"/>
                <w:lang w:val="en-US"/>
              </w:rPr>
              <w:t xml:space="preserve"> a pirate need </w:t>
            </w:r>
            <w:r w:rsidR="001A2693">
              <w:rPr>
                <w:rFonts w:ascii="Comic Sans MS" w:hAnsi="Comic Sans MS"/>
                <w:sz w:val="24"/>
                <w:szCs w:val="24"/>
                <w:lang w:val="en-US"/>
              </w:rPr>
              <w:t>to take on his journey?</w:t>
            </w:r>
            <w:r w:rsidR="00AD2815">
              <w:rPr>
                <w:rFonts w:ascii="Comic Sans MS" w:hAnsi="Comic Sans MS"/>
                <w:sz w:val="24"/>
                <w:szCs w:val="24"/>
                <w:lang w:val="en-US"/>
              </w:rPr>
              <w:t xml:space="preserve"> Look at the sheet provided to help. See if you can use this to help you make your own list. Try and </w:t>
            </w:r>
            <w:r w:rsidR="004418E5">
              <w:rPr>
                <w:rFonts w:ascii="Comic Sans MS" w:hAnsi="Comic Sans MS"/>
                <w:sz w:val="24"/>
                <w:szCs w:val="24"/>
                <w:lang w:val="en-US"/>
              </w:rPr>
              <w:t>sound out the words without copying them directly.</w:t>
            </w:r>
            <w:r w:rsidR="00AA1DEE">
              <w:rPr>
                <w:rFonts w:ascii="Comic Sans MS" w:hAnsi="Comic Sans MS"/>
                <w:sz w:val="24"/>
                <w:szCs w:val="24"/>
                <w:lang w:val="en-US"/>
              </w:rPr>
              <w:t xml:space="preserve"> Extension – Choose 3 objects and write them in a sentence.</w:t>
            </w:r>
          </w:p>
          <w:p w14:paraId="230304CC" w14:textId="6E4562F8" w:rsidR="00AD2815" w:rsidRDefault="00A64A25" w:rsidP="00AD2815">
            <w:pPr>
              <w:pStyle w:val="ListParagraph"/>
              <w:numPr>
                <w:ilvl w:val="0"/>
                <w:numId w:val="7"/>
              </w:numPr>
              <w:rPr>
                <w:rFonts w:ascii="Comic Sans MS" w:hAnsi="Comic Sans MS"/>
                <w:sz w:val="24"/>
                <w:szCs w:val="24"/>
                <w:lang w:val="en-US"/>
              </w:rPr>
            </w:pPr>
            <w:r>
              <w:rPr>
                <w:rFonts w:ascii="Comic Sans MS" w:hAnsi="Comic Sans MS"/>
                <w:sz w:val="24"/>
                <w:szCs w:val="24"/>
                <w:lang w:val="en-US"/>
              </w:rPr>
              <w:t xml:space="preserve">Look at the information on </w:t>
            </w:r>
            <w:r w:rsidR="00715ABC">
              <w:rPr>
                <w:rFonts w:ascii="Comic Sans MS" w:hAnsi="Comic Sans MS"/>
                <w:sz w:val="24"/>
                <w:szCs w:val="24"/>
                <w:lang w:val="en-US"/>
              </w:rPr>
              <w:t xml:space="preserve">famous pirates. Choose your </w:t>
            </w:r>
            <w:proofErr w:type="spellStart"/>
            <w:r w:rsidR="00715ABC">
              <w:rPr>
                <w:rFonts w:ascii="Comic Sans MS" w:hAnsi="Comic Sans MS"/>
                <w:sz w:val="24"/>
                <w:szCs w:val="24"/>
                <w:lang w:val="en-US"/>
              </w:rPr>
              <w:t>favourite</w:t>
            </w:r>
            <w:proofErr w:type="spellEnd"/>
            <w:r w:rsidR="00715ABC">
              <w:rPr>
                <w:rFonts w:ascii="Comic Sans MS" w:hAnsi="Comic Sans MS"/>
                <w:sz w:val="24"/>
                <w:szCs w:val="24"/>
                <w:lang w:val="en-US"/>
              </w:rPr>
              <w:t xml:space="preserve"> one and write some sentences about him</w:t>
            </w:r>
            <w:r w:rsidR="006A6830">
              <w:rPr>
                <w:rFonts w:ascii="Comic Sans MS" w:hAnsi="Comic Sans MS"/>
                <w:sz w:val="24"/>
                <w:szCs w:val="24"/>
                <w:lang w:val="en-US"/>
              </w:rPr>
              <w:t>/her</w:t>
            </w:r>
            <w:r w:rsidR="00715ABC">
              <w:rPr>
                <w:rFonts w:ascii="Comic Sans MS" w:hAnsi="Comic Sans MS"/>
                <w:sz w:val="24"/>
                <w:szCs w:val="24"/>
                <w:lang w:val="en-US"/>
              </w:rPr>
              <w:t>. You can draw a picture too.</w:t>
            </w:r>
          </w:p>
          <w:p w14:paraId="6836BEE4" w14:textId="71D5F4E8" w:rsidR="00AD2815" w:rsidRPr="00114EA4" w:rsidRDefault="00715ABC" w:rsidP="00114EA4">
            <w:pPr>
              <w:pStyle w:val="ListParagraph"/>
              <w:numPr>
                <w:ilvl w:val="0"/>
                <w:numId w:val="7"/>
              </w:numPr>
              <w:rPr>
                <w:rFonts w:ascii="Comic Sans MS" w:hAnsi="Comic Sans MS"/>
                <w:sz w:val="24"/>
                <w:szCs w:val="24"/>
                <w:lang w:val="en-US"/>
              </w:rPr>
            </w:pPr>
            <w:r>
              <w:rPr>
                <w:rFonts w:ascii="Comic Sans MS" w:hAnsi="Comic Sans MS"/>
                <w:sz w:val="24"/>
                <w:szCs w:val="24"/>
                <w:lang w:val="en-US"/>
              </w:rPr>
              <w:t>Can you label the pirate ship?</w:t>
            </w:r>
            <w:r w:rsidR="00B9118C">
              <w:rPr>
                <w:rFonts w:ascii="Comic Sans MS" w:hAnsi="Comic Sans MS"/>
                <w:sz w:val="24"/>
                <w:szCs w:val="24"/>
                <w:lang w:val="en-US"/>
              </w:rPr>
              <w:t xml:space="preserve"> Use the information sheet to help you find out about Pirate ships. Extension – You could always choose two or three of them and find out more information about them. </w:t>
            </w:r>
            <w:r w:rsidR="00B9118C">
              <w:rPr>
                <w:rFonts w:ascii="Comic Sans MS" w:hAnsi="Comic Sans MS"/>
                <w:sz w:val="24"/>
                <w:szCs w:val="24"/>
                <w:lang w:val="en-US"/>
              </w:rPr>
              <w:lastRenderedPageBreak/>
              <w:t>Write them the information in sentences.</w:t>
            </w:r>
          </w:p>
        </w:tc>
        <w:tc>
          <w:tcPr>
            <w:tcW w:w="3685" w:type="dxa"/>
          </w:tcPr>
          <w:p w14:paraId="0C4F7467" w14:textId="77777777" w:rsidR="00044366" w:rsidRDefault="004C47BA" w:rsidP="00114EA4">
            <w:pPr>
              <w:rPr>
                <w:rFonts w:ascii="Comic Sans MS" w:hAnsi="Comic Sans MS"/>
                <w:sz w:val="24"/>
                <w:szCs w:val="24"/>
                <w:lang w:val="en-US"/>
              </w:rPr>
            </w:pPr>
            <w:r>
              <w:rPr>
                <w:rFonts w:ascii="Comic Sans MS" w:hAnsi="Comic Sans MS"/>
                <w:sz w:val="24"/>
                <w:szCs w:val="24"/>
                <w:lang w:val="en-US"/>
              </w:rPr>
              <w:lastRenderedPageBreak/>
              <w:t xml:space="preserve">Can you make a pirate treasure map? Remember ‘x’ marks the spot! See if you can draw a route around your map or direct a </w:t>
            </w:r>
            <w:proofErr w:type="spellStart"/>
            <w:r>
              <w:rPr>
                <w:rFonts w:ascii="Comic Sans MS" w:hAnsi="Comic Sans MS"/>
                <w:sz w:val="24"/>
                <w:szCs w:val="24"/>
                <w:lang w:val="en-US"/>
              </w:rPr>
              <w:t>duplo</w:t>
            </w:r>
            <w:proofErr w:type="spellEnd"/>
            <w:r>
              <w:rPr>
                <w:rFonts w:ascii="Comic Sans MS" w:hAnsi="Comic Sans MS"/>
                <w:sz w:val="24"/>
                <w:szCs w:val="24"/>
                <w:lang w:val="en-US"/>
              </w:rPr>
              <w:t>/</w:t>
            </w:r>
            <w:proofErr w:type="spellStart"/>
            <w:r>
              <w:rPr>
                <w:rFonts w:ascii="Comic Sans MS" w:hAnsi="Comic Sans MS"/>
                <w:sz w:val="24"/>
                <w:szCs w:val="24"/>
                <w:lang w:val="en-US"/>
              </w:rPr>
              <w:t>lego</w:t>
            </w:r>
            <w:proofErr w:type="spellEnd"/>
            <w:r>
              <w:rPr>
                <w:rFonts w:ascii="Comic Sans MS" w:hAnsi="Comic Sans MS"/>
                <w:sz w:val="24"/>
                <w:szCs w:val="24"/>
                <w:lang w:val="en-US"/>
              </w:rPr>
              <w:t xml:space="preserve"> person around it using direction words such as left, right, up, down. You could even look at the marks on a compass. See if you can remember North, South, East, West.</w:t>
            </w:r>
            <w:r w:rsidR="005A18F4">
              <w:rPr>
                <w:rFonts w:ascii="Comic Sans MS" w:hAnsi="Comic Sans MS"/>
                <w:sz w:val="24"/>
                <w:szCs w:val="24"/>
                <w:lang w:val="en-US"/>
              </w:rPr>
              <w:t xml:space="preserve"> You can use the sheets provided or make up your own!</w:t>
            </w:r>
          </w:p>
          <w:p w14:paraId="034270CB" w14:textId="13EE6D52" w:rsidR="00DF7B68" w:rsidRDefault="00DF7B68" w:rsidP="00114EA4">
            <w:pPr>
              <w:rPr>
                <w:rFonts w:ascii="Comic Sans MS" w:hAnsi="Comic Sans MS"/>
                <w:sz w:val="24"/>
                <w:szCs w:val="24"/>
                <w:lang w:val="en-US"/>
              </w:rPr>
            </w:pPr>
          </w:p>
          <w:p w14:paraId="7617D7A1" w14:textId="7D9FC839" w:rsidR="002255E9" w:rsidRDefault="00305848" w:rsidP="00114EA4">
            <w:pPr>
              <w:rPr>
                <w:rFonts w:ascii="Comic Sans MS" w:hAnsi="Comic Sans MS"/>
                <w:sz w:val="24"/>
                <w:szCs w:val="24"/>
                <w:lang w:val="en-US"/>
              </w:rPr>
            </w:pPr>
            <w:r>
              <w:rPr>
                <w:rFonts w:ascii="Comic Sans MS" w:hAnsi="Comic Sans MS"/>
                <w:sz w:val="24"/>
                <w:szCs w:val="24"/>
                <w:lang w:val="en-US"/>
              </w:rPr>
              <w:t>We would like you to have a go at a pirate science experiment</w:t>
            </w:r>
            <w:r w:rsidR="002255E9">
              <w:rPr>
                <w:rFonts w:ascii="Comic Sans MS" w:hAnsi="Comic Sans MS"/>
                <w:sz w:val="24"/>
                <w:szCs w:val="24"/>
                <w:lang w:val="en-US"/>
              </w:rPr>
              <w:t xml:space="preserve"> this week</w:t>
            </w:r>
            <w:r>
              <w:rPr>
                <w:rFonts w:ascii="Comic Sans MS" w:hAnsi="Comic Sans MS"/>
                <w:sz w:val="24"/>
                <w:szCs w:val="24"/>
                <w:lang w:val="en-US"/>
              </w:rPr>
              <w:t xml:space="preserve">. We have included </w:t>
            </w:r>
            <w:proofErr w:type="gramStart"/>
            <w:r>
              <w:rPr>
                <w:rFonts w:ascii="Comic Sans MS" w:hAnsi="Comic Sans MS"/>
                <w:sz w:val="24"/>
                <w:szCs w:val="24"/>
                <w:lang w:val="en-US"/>
              </w:rPr>
              <w:t>a number of</w:t>
            </w:r>
            <w:proofErr w:type="gramEnd"/>
            <w:r>
              <w:rPr>
                <w:rFonts w:ascii="Comic Sans MS" w:hAnsi="Comic Sans MS"/>
                <w:sz w:val="24"/>
                <w:szCs w:val="24"/>
                <w:lang w:val="en-US"/>
              </w:rPr>
              <w:t xml:space="preserve"> different ones to try. Send us a photo of you doing it!</w:t>
            </w:r>
          </w:p>
          <w:p w14:paraId="75D130A9" w14:textId="7544AA45" w:rsidR="00E15E4C" w:rsidRDefault="00E15E4C" w:rsidP="00114EA4">
            <w:pPr>
              <w:rPr>
                <w:rFonts w:ascii="Comic Sans MS" w:hAnsi="Comic Sans MS"/>
                <w:sz w:val="24"/>
                <w:szCs w:val="24"/>
                <w:lang w:val="en-US"/>
              </w:rPr>
            </w:pPr>
          </w:p>
          <w:p w14:paraId="6645020A" w14:textId="6578C587" w:rsidR="00E15E4C" w:rsidRDefault="00E15E4C" w:rsidP="00114EA4">
            <w:pPr>
              <w:rPr>
                <w:rFonts w:ascii="Comic Sans MS" w:hAnsi="Comic Sans MS"/>
                <w:sz w:val="24"/>
                <w:szCs w:val="24"/>
                <w:lang w:val="en-US"/>
              </w:rPr>
            </w:pPr>
            <w:r>
              <w:rPr>
                <w:rFonts w:ascii="Comic Sans MS" w:hAnsi="Comic Sans MS"/>
                <w:sz w:val="24"/>
                <w:szCs w:val="24"/>
                <w:lang w:val="en-US"/>
              </w:rPr>
              <w:t>Can you learn and perform this song? It would be great to see some videos from you.</w:t>
            </w:r>
          </w:p>
          <w:p w14:paraId="653EB3AB" w14:textId="1929A03F" w:rsidR="00E15E4C" w:rsidRDefault="004C1F8A" w:rsidP="00114EA4">
            <w:pPr>
              <w:rPr>
                <w:rFonts w:ascii="Comic Sans MS" w:hAnsi="Comic Sans MS"/>
                <w:sz w:val="24"/>
                <w:szCs w:val="24"/>
                <w:lang w:val="en-US"/>
              </w:rPr>
            </w:pPr>
            <w:hyperlink r:id="rId8" w:history="1">
              <w:r w:rsidR="00E15E4C" w:rsidRPr="00FD77E1">
                <w:rPr>
                  <w:rStyle w:val="Hyperlink"/>
                  <w:rFonts w:ascii="Comic Sans MS" w:hAnsi="Comic Sans MS"/>
                  <w:sz w:val="24"/>
                  <w:szCs w:val="24"/>
                  <w:lang w:val="en-US"/>
                </w:rPr>
                <w:t>https://youtu.be/YOA3he2Gv4M</w:t>
              </w:r>
            </w:hyperlink>
          </w:p>
          <w:p w14:paraId="4CDF0F40" w14:textId="77777777" w:rsidR="00305848" w:rsidRDefault="00305848" w:rsidP="00114EA4">
            <w:pPr>
              <w:rPr>
                <w:rFonts w:ascii="Comic Sans MS" w:hAnsi="Comic Sans MS"/>
                <w:sz w:val="24"/>
                <w:szCs w:val="24"/>
                <w:lang w:val="en-US"/>
              </w:rPr>
            </w:pPr>
          </w:p>
          <w:p w14:paraId="4D59C05E" w14:textId="55740EBC" w:rsidR="00AA1DEE" w:rsidRDefault="00AA1DEE" w:rsidP="00114EA4">
            <w:pPr>
              <w:rPr>
                <w:rFonts w:ascii="Comic Sans MS" w:hAnsi="Comic Sans MS"/>
                <w:sz w:val="24"/>
                <w:szCs w:val="24"/>
                <w:lang w:val="en-US"/>
              </w:rPr>
            </w:pPr>
            <w:r>
              <w:rPr>
                <w:rFonts w:ascii="Comic Sans MS" w:hAnsi="Comic Sans MS"/>
                <w:sz w:val="24"/>
                <w:szCs w:val="24"/>
                <w:lang w:val="en-US"/>
              </w:rPr>
              <w:t>Additional activities…</w:t>
            </w:r>
          </w:p>
          <w:p w14:paraId="2FC82C7A" w14:textId="3635B118" w:rsidR="00DF7B68" w:rsidRDefault="00DF7B68" w:rsidP="00114EA4">
            <w:pPr>
              <w:rPr>
                <w:rFonts w:ascii="Comic Sans MS" w:hAnsi="Comic Sans MS"/>
                <w:sz w:val="24"/>
                <w:szCs w:val="24"/>
                <w:lang w:val="en-US"/>
              </w:rPr>
            </w:pPr>
            <w:r>
              <w:rPr>
                <w:rFonts w:ascii="Comic Sans MS" w:hAnsi="Comic Sans MS"/>
                <w:sz w:val="24"/>
                <w:szCs w:val="24"/>
                <w:lang w:val="en-US"/>
              </w:rPr>
              <w:t>Make a split pin pirate (or use glue if you have no split pins!)</w:t>
            </w:r>
          </w:p>
          <w:p w14:paraId="44D7A568" w14:textId="1FF16FC2" w:rsidR="002255E9" w:rsidRDefault="002255E9" w:rsidP="00114EA4">
            <w:pPr>
              <w:rPr>
                <w:rFonts w:ascii="Comic Sans MS" w:hAnsi="Comic Sans MS"/>
                <w:sz w:val="24"/>
                <w:szCs w:val="24"/>
                <w:lang w:val="en-US"/>
              </w:rPr>
            </w:pPr>
          </w:p>
          <w:p w14:paraId="0C592B50" w14:textId="77577758" w:rsidR="002255E9" w:rsidRDefault="002255E9" w:rsidP="00114EA4">
            <w:pPr>
              <w:rPr>
                <w:rFonts w:ascii="Comic Sans MS" w:hAnsi="Comic Sans MS"/>
                <w:sz w:val="24"/>
                <w:szCs w:val="24"/>
                <w:lang w:val="en-US"/>
              </w:rPr>
            </w:pPr>
            <w:r>
              <w:rPr>
                <w:rFonts w:ascii="Comic Sans MS" w:hAnsi="Comic Sans MS"/>
                <w:sz w:val="24"/>
                <w:szCs w:val="24"/>
                <w:lang w:val="en-US"/>
              </w:rPr>
              <w:lastRenderedPageBreak/>
              <w:t xml:space="preserve">Can you make a paper plate </w:t>
            </w:r>
            <w:proofErr w:type="spellStart"/>
            <w:r>
              <w:rPr>
                <w:rFonts w:ascii="Comic Sans MS" w:hAnsi="Comic Sans MS"/>
                <w:sz w:val="24"/>
                <w:szCs w:val="24"/>
                <w:lang w:val="en-US"/>
              </w:rPr>
              <w:t>parrot?</w:t>
            </w:r>
            <w:hyperlink r:id="rId9" w:history="1">
              <w:r w:rsidRPr="00FD77E1">
                <w:rPr>
                  <w:rStyle w:val="Hyperlink"/>
                  <w:rFonts w:ascii="Comic Sans MS" w:hAnsi="Comic Sans MS"/>
                  <w:sz w:val="24"/>
                  <w:szCs w:val="24"/>
                  <w:lang w:val="en-US"/>
                </w:rPr>
                <w:t>https</w:t>
              </w:r>
              <w:proofErr w:type="spellEnd"/>
              <w:r w:rsidRPr="00FD77E1">
                <w:rPr>
                  <w:rStyle w:val="Hyperlink"/>
                  <w:rFonts w:ascii="Comic Sans MS" w:hAnsi="Comic Sans MS"/>
                  <w:sz w:val="24"/>
                  <w:szCs w:val="24"/>
                  <w:lang w:val="en-US"/>
                </w:rPr>
                <w:t>://www.craftsonsea.co.uk/paper-plate-parrots/</w:t>
              </w:r>
            </w:hyperlink>
            <w:r>
              <w:rPr>
                <w:rFonts w:ascii="Comic Sans MS" w:hAnsi="Comic Sans MS"/>
                <w:sz w:val="24"/>
                <w:szCs w:val="24"/>
                <w:lang w:val="en-US"/>
              </w:rPr>
              <w:t xml:space="preserve"> Or, choose one of your own pirate craft ideas.</w:t>
            </w:r>
          </w:p>
          <w:p w14:paraId="33B954F6" w14:textId="77777777" w:rsidR="002255E9" w:rsidRDefault="002255E9" w:rsidP="00114EA4">
            <w:pPr>
              <w:rPr>
                <w:rFonts w:ascii="Comic Sans MS" w:hAnsi="Comic Sans MS"/>
                <w:sz w:val="24"/>
                <w:szCs w:val="24"/>
                <w:lang w:val="en-US"/>
              </w:rPr>
            </w:pPr>
          </w:p>
          <w:p w14:paraId="172707EF" w14:textId="4F680EA0" w:rsidR="00A64A25" w:rsidRDefault="00A64A25" w:rsidP="00114EA4">
            <w:pPr>
              <w:rPr>
                <w:rFonts w:ascii="Comic Sans MS" w:hAnsi="Comic Sans MS"/>
                <w:sz w:val="24"/>
                <w:szCs w:val="24"/>
                <w:lang w:val="en-US"/>
              </w:rPr>
            </w:pPr>
          </w:p>
          <w:p w14:paraId="6605EFCE" w14:textId="21A9F108" w:rsidR="00A64A25" w:rsidRDefault="00A64A25" w:rsidP="00114EA4">
            <w:pPr>
              <w:rPr>
                <w:rFonts w:ascii="Comic Sans MS" w:hAnsi="Comic Sans MS"/>
                <w:sz w:val="24"/>
                <w:szCs w:val="24"/>
                <w:lang w:val="en-US"/>
              </w:rPr>
            </w:pPr>
            <w:r>
              <w:rPr>
                <w:rFonts w:ascii="Comic Sans MS" w:hAnsi="Comic Sans MS"/>
                <w:sz w:val="24"/>
                <w:szCs w:val="24"/>
                <w:lang w:val="en-US"/>
              </w:rPr>
              <w:t>Can you make a pirate hat? Follow the instructions provided to help. Send us a photo of you wearing it!</w:t>
            </w:r>
          </w:p>
          <w:p w14:paraId="34CFDFAC" w14:textId="77777777" w:rsidR="00DF7B68" w:rsidRDefault="00DF7B68" w:rsidP="00114EA4">
            <w:pPr>
              <w:rPr>
                <w:rFonts w:ascii="Comic Sans MS" w:hAnsi="Comic Sans MS"/>
                <w:sz w:val="24"/>
                <w:szCs w:val="24"/>
                <w:lang w:val="en-US"/>
              </w:rPr>
            </w:pPr>
          </w:p>
          <w:p w14:paraId="17462D96" w14:textId="2D5F1C5D" w:rsidR="00DF7B68" w:rsidRPr="00BE2BEC" w:rsidRDefault="00DF7B68" w:rsidP="00114EA4">
            <w:pPr>
              <w:rPr>
                <w:rFonts w:ascii="Comic Sans MS" w:hAnsi="Comic Sans MS"/>
                <w:sz w:val="24"/>
                <w:szCs w:val="24"/>
                <w:lang w:val="en-US"/>
              </w:rPr>
            </w:pPr>
          </w:p>
        </w:tc>
      </w:tr>
    </w:tbl>
    <w:p w14:paraId="69DC1D1B" w14:textId="77777777" w:rsidR="00423730" w:rsidRPr="00ED042D" w:rsidRDefault="00423730" w:rsidP="00423730">
      <w:pPr>
        <w:rPr>
          <w:rFonts w:ascii="Comic Sans MS" w:hAnsi="Comic Sans MS"/>
          <w:lang w:val="en-US"/>
        </w:rPr>
      </w:pPr>
      <w:r w:rsidRPr="00ED042D">
        <w:rPr>
          <w:rFonts w:ascii="Comic Sans MS" w:hAnsi="Comic Sans MS"/>
          <w:lang w:val="en-US"/>
        </w:rPr>
        <w:lastRenderedPageBreak/>
        <w:t xml:space="preserve">If you do not have the weekly book available at home, we have provided a you tube link for your child to listen to the story. </w:t>
      </w:r>
    </w:p>
    <w:p w14:paraId="3C5581D4" w14:textId="77777777" w:rsidR="00423730" w:rsidRPr="00ED042D" w:rsidRDefault="00423730" w:rsidP="00423730">
      <w:pPr>
        <w:rPr>
          <w:rFonts w:ascii="Comic Sans MS" w:hAnsi="Comic Sans MS"/>
          <w:lang w:val="en-US"/>
        </w:rPr>
      </w:pPr>
      <w:r w:rsidRPr="00ED042D">
        <w:rPr>
          <w:rFonts w:ascii="Comic Sans MS" w:hAnsi="Comic Sans MS"/>
          <w:b/>
          <w:bCs/>
          <w:lang w:val="en-US"/>
        </w:rPr>
        <w:t>Daily phonics/reading</w:t>
      </w:r>
      <w:r w:rsidRPr="00ED042D">
        <w:rPr>
          <w:rFonts w:ascii="Comic Sans MS" w:hAnsi="Comic Sans MS"/>
          <w:lang w:val="en-US"/>
        </w:rPr>
        <w:t xml:space="preserve"> – see separate overview for </w:t>
      </w:r>
      <w:proofErr w:type="spellStart"/>
      <w:r w:rsidRPr="00ED042D">
        <w:rPr>
          <w:rFonts w:ascii="Comic Sans MS" w:hAnsi="Comic Sans MS"/>
          <w:lang w:val="en-US"/>
        </w:rPr>
        <w:t>Mrs.Bacon</w:t>
      </w:r>
      <w:proofErr w:type="spellEnd"/>
      <w:r w:rsidRPr="00ED042D">
        <w:rPr>
          <w:rFonts w:ascii="Comic Sans MS" w:hAnsi="Comic Sans MS"/>
          <w:lang w:val="en-US"/>
        </w:rPr>
        <w:t>/</w:t>
      </w:r>
      <w:proofErr w:type="spellStart"/>
      <w:r w:rsidRPr="00ED042D">
        <w:rPr>
          <w:rFonts w:ascii="Comic Sans MS" w:hAnsi="Comic Sans MS"/>
          <w:lang w:val="en-US"/>
        </w:rPr>
        <w:t>Mrs.Sharphouse</w:t>
      </w:r>
      <w:proofErr w:type="spellEnd"/>
      <w:r w:rsidRPr="00ED042D">
        <w:rPr>
          <w:rFonts w:ascii="Comic Sans MS" w:hAnsi="Comic Sans MS"/>
          <w:lang w:val="en-US"/>
        </w:rPr>
        <w:t xml:space="preserve"> and </w:t>
      </w:r>
      <w:proofErr w:type="spellStart"/>
      <w:r w:rsidRPr="00ED042D">
        <w:rPr>
          <w:rFonts w:ascii="Comic Sans MS" w:hAnsi="Comic Sans MS"/>
          <w:lang w:val="en-US"/>
        </w:rPr>
        <w:t>Mrs.Witham’s</w:t>
      </w:r>
      <w:proofErr w:type="spellEnd"/>
      <w:r w:rsidRPr="00ED042D">
        <w:rPr>
          <w:rFonts w:ascii="Comic Sans MS" w:hAnsi="Comic Sans MS"/>
          <w:lang w:val="en-US"/>
        </w:rPr>
        <w:t xml:space="preserve"> phonics group (If you are unsure which group your child is in, please </w:t>
      </w:r>
      <w:proofErr w:type="gramStart"/>
      <w:r w:rsidRPr="00ED042D">
        <w:rPr>
          <w:rFonts w:ascii="Comic Sans MS" w:hAnsi="Comic Sans MS"/>
          <w:lang w:val="en-US"/>
        </w:rPr>
        <w:t>don’t</w:t>
      </w:r>
      <w:proofErr w:type="gramEnd"/>
      <w:r w:rsidRPr="00ED042D">
        <w:rPr>
          <w:rFonts w:ascii="Comic Sans MS" w:hAnsi="Comic Sans MS"/>
          <w:lang w:val="en-US"/>
        </w:rPr>
        <w:t xml:space="preserve"> hesitate to e-mail us to find out.)</w:t>
      </w:r>
    </w:p>
    <w:p w14:paraId="376286DF" w14:textId="77777777" w:rsidR="00423730" w:rsidRPr="00ED042D" w:rsidRDefault="00423730" w:rsidP="00423730">
      <w:pPr>
        <w:rPr>
          <w:rFonts w:ascii="Comic Sans MS" w:hAnsi="Comic Sans MS"/>
          <w:lang w:val="en-US"/>
        </w:rPr>
      </w:pPr>
      <w:r w:rsidRPr="00ED042D">
        <w:rPr>
          <w:rFonts w:ascii="Comic Sans MS" w:hAnsi="Comic Sans MS"/>
          <w:lang w:val="en-US"/>
        </w:rPr>
        <w:t xml:space="preserve">In terms of reading, we have set each child an account up on Epic reading. This will allow them to access reading books online. Head to </w:t>
      </w:r>
      <w:hyperlink r:id="rId10" w:history="1">
        <w:r w:rsidRPr="00ED042D">
          <w:rPr>
            <w:rStyle w:val="Hyperlink"/>
            <w:rFonts w:ascii="Comic Sans MS" w:hAnsi="Comic Sans MS"/>
            <w:lang w:val="en-US"/>
          </w:rPr>
          <w:t>www.getepic.com/students</w:t>
        </w:r>
      </w:hyperlink>
      <w:r w:rsidRPr="00ED042D">
        <w:rPr>
          <w:rFonts w:ascii="Comic Sans MS" w:hAnsi="Comic Sans MS"/>
          <w:lang w:val="en-US"/>
        </w:rPr>
        <w:t xml:space="preserve"> and follow the instructions below.</w:t>
      </w:r>
    </w:p>
    <w:p w14:paraId="59DCDF38" w14:textId="77777777" w:rsidR="00423730" w:rsidRDefault="00423730" w:rsidP="00423730">
      <w:pPr>
        <w:rPr>
          <w:rFonts w:ascii="Comic Sans MS" w:hAnsi="Comic Sans MS"/>
          <w:sz w:val="24"/>
          <w:szCs w:val="24"/>
          <w:lang w:val="en-US"/>
        </w:rPr>
      </w:pPr>
      <w:r>
        <w:rPr>
          <w:noProof/>
        </w:rPr>
        <w:drawing>
          <wp:anchor distT="0" distB="0" distL="114300" distR="114300" simplePos="0" relativeHeight="251660288" behindDoc="0" locked="0" layoutInCell="1" allowOverlap="1" wp14:anchorId="6CF6656F" wp14:editId="439E407F">
            <wp:simplePos x="0" y="0"/>
            <wp:positionH relativeFrom="margin">
              <wp:posOffset>1267460</wp:posOffset>
            </wp:positionH>
            <wp:positionV relativeFrom="paragraph">
              <wp:posOffset>36195</wp:posOffset>
            </wp:positionV>
            <wp:extent cx="3025140" cy="1879233"/>
            <wp:effectExtent l="0" t="0" r="381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5140" cy="1879233"/>
                    </a:xfrm>
                    <a:prstGeom prst="rect">
                      <a:avLst/>
                    </a:prstGeom>
                  </pic:spPr>
                </pic:pic>
              </a:graphicData>
            </a:graphic>
          </wp:anchor>
        </w:drawing>
      </w:r>
    </w:p>
    <w:p w14:paraId="096C48C1" w14:textId="77777777" w:rsidR="00423730" w:rsidRDefault="00423730" w:rsidP="00423730">
      <w:pPr>
        <w:rPr>
          <w:rFonts w:ascii="Comic Sans MS" w:hAnsi="Comic Sans MS"/>
          <w:sz w:val="24"/>
          <w:szCs w:val="24"/>
          <w:lang w:val="en-US"/>
        </w:rPr>
      </w:pPr>
    </w:p>
    <w:p w14:paraId="1A2FCCB0" w14:textId="77777777" w:rsidR="00423730" w:rsidRDefault="00423730" w:rsidP="00423730">
      <w:pPr>
        <w:rPr>
          <w:rFonts w:ascii="Comic Sans MS" w:hAnsi="Comic Sans MS"/>
          <w:sz w:val="24"/>
          <w:szCs w:val="24"/>
          <w:lang w:val="en-US"/>
        </w:rPr>
      </w:pPr>
    </w:p>
    <w:p w14:paraId="36CC34BC" w14:textId="77777777" w:rsidR="00423730" w:rsidRDefault="00423730" w:rsidP="00423730">
      <w:pPr>
        <w:rPr>
          <w:rFonts w:ascii="Comic Sans MS" w:hAnsi="Comic Sans MS"/>
          <w:sz w:val="24"/>
          <w:szCs w:val="24"/>
          <w:lang w:val="en-US"/>
        </w:rPr>
      </w:pPr>
    </w:p>
    <w:p w14:paraId="530FDDFF" w14:textId="77777777" w:rsidR="00423730" w:rsidRDefault="00423730" w:rsidP="00423730">
      <w:pPr>
        <w:rPr>
          <w:rFonts w:ascii="Comic Sans MS" w:hAnsi="Comic Sans MS"/>
          <w:sz w:val="24"/>
          <w:szCs w:val="24"/>
          <w:lang w:val="en-US"/>
        </w:rPr>
      </w:pPr>
    </w:p>
    <w:p w14:paraId="22C46757" w14:textId="77777777" w:rsidR="00423730" w:rsidRPr="00F66B0E" w:rsidRDefault="00423730" w:rsidP="00423730">
      <w:pPr>
        <w:rPr>
          <w:rFonts w:ascii="Comic Sans MS" w:hAnsi="Comic Sans MS"/>
          <w:sz w:val="24"/>
          <w:szCs w:val="24"/>
          <w:lang w:val="en-US"/>
        </w:rPr>
      </w:pPr>
    </w:p>
    <w:p w14:paraId="48984AE6" w14:textId="1DE977C0" w:rsidR="00B05433" w:rsidRPr="00F66B0E" w:rsidRDefault="00423730" w:rsidP="00FF3DD2">
      <w:pPr>
        <w:rPr>
          <w:rFonts w:ascii="Comic Sans MS" w:hAnsi="Comic Sans MS"/>
          <w:sz w:val="24"/>
          <w:szCs w:val="24"/>
          <w:lang w:val="en-US"/>
        </w:rPr>
      </w:pPr>
      <w:r w:rsidRPr="00ED042D">
        <w:rPr>
          <w:rFonts w:ascii="Comic Sans MS" w:hAnsi="Comic Sans MS"/>
          <w:b/>
          <w:bCs/>
          <w:lang w:val="en-US"/>
        </w:rPr>
        <w:t xml:space="preserve">Daily </w:t>
      </w:r>
      <w:proofErr w:type="spellStart"/>
      <w:r w:rsidRPr="00ED042D">
        <w:rPr>
          <w:rFonts w:ascii="Comic Sans MS" w:hAnsi="Comic Sans MS"/>
          <w:b/>
          <w:bCs/>
          <w:lang w:val="en-US"/>
        </w:rPr>
        <w:t>Maths</w:t>
      </w:r>
      <w:proofErr w:type="spellEnd"/>
      <w:r w:rsidRPr="00ED042D">
        <w:rPr>
          <w:rFonts w:ascii="Comic Sans MS" w:hAnsi="Comic Sans MS"/>
          <w:lang w:val="en-US"/>
        </w:rPr>
        <w:t xml:space="preserve"> – please continue to use Doodle </w:t>
      </w:r>
      <w:proofErr w:type="spellStart"/>
      <w:r w:rsidRPr="00ED042D">
        <w:rPr>
          <w:rFonts w:ascii="Comic Sans MS" w:hAnsi="Comic Sans MS"/>
          <w:lang w:val="en-US"/>
        </w:rPr>
        <w:t>Maths</w:t>
      </w:r>
      <w:proofErr w:type="spellEnd"/>
      <w:r w:rsidRPr="00ED042D">
        <w:rPr>
          <w:rFonts w:ascii="Comic Sans MS" w:hAnsi="Comic Sans MS"/>
          <w:lang w:val="en-US"/>
        </w:rPr>
        <w:t xml:space="preserve"> where we will set challenges for the children. The ‘White Rose Home Learning </w:t>
      </w:r>
      <w:proofErr w:type="spellStart"/>
      <w:r w:rsidRPr="00ED042D">
        <w:rPr>
          <w:rFonts w:ascii="Comic Sans MS" w:hAnsi="Comic Sans MS"/>
          <w:lang w:val="en-US"/>
        </w:rPr>
        <w:t>Programme</w:t>
      </w:r>
      <w:proofErr w:type="spellEnd"/>
      <w:r w:rsidRPr="00ED042D">
        <w:rPr>
          <w:rFonts w:ascii="Comic Sans MS" w:hAnsi="Comic Sans MS"/>
          <w:lang w:val="en-US"/>
        </w:rPr>
        <w:t xml:space="preserve">’ is also fantastic if you wish to have a go. </w:t>
      </w:r>
      <w:r w:rsidRPr="00ED042D">
        <w:rPr>
          <w:rFonts w:ascii="Comic Sans MS" w:hAnsi="Comic Sans MS"/>
          <w:color w:val="000000"/>
          <w:bdr w:val="none" w:sz="0" w:space="0" w:color="auto" w:frame="1"/>
        </w:rPr>
        <w:t>Follow this link </w:t>
      </w:r>
      <w:hyperlink r:id="rId12" w:tgtFrame="_blank" w:history="1">
        <w:r w:rsidRPr="00ED042D">
          <w:rPr>
            <w:rStyle w:val="Hyperlink"/>
            <w:rFonts w:ascii="Comic Sans MS" w:hAnsi="Comic Sans MS"/>
            <w:bdr w:val="none" w:sz="0" w:space="0" w:color="auto" w:frame="1"/>
          </w:rPr>
          <w:t>https://whiterosemaths.com/homelearning/</w:t>
        </w:r>
      </w:hyperlink>
      <w:r w:rsidRPr="00ED042D">
        <w:rPr>
          <w:rFonts w:ascii="Comic Sans MS" w:hAnsi="Comic Sans MS"/>
          <w:color w:val="000000"/>
          <w:bdr w:val="none" w:sz="0" w:space="0" w:color="auto" w:frame="1"/>
        </w:rPr>
        <w:t xml:space="preserve"> </w:t>
      </w:r>
      <w:r w:rsidRPr="00ED042D">
        <w:rPr>
          <w:rFonts w:ascii="Comic Sans MS" w:hAnsi="Comic Sans MS" w:cs="Calibri"/>
          <w:color w:val="000000"/>
          <w:shd w:val="clear" w:color="auto" w:fill="FFFFFF"/>
        </w:rPr>
        <w:t>and click on the Early Years group on the right hand side of the screen. Each day, there is a new lesson which is accompanied by a teaching power point.</w:t>
      </w:r>
    </w:p>
    <w:sectPr w:rsidR="00B05433" w:rsidRPr="00F66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57A73" w14:textId="77777777" w:rsidR="004C1F8A" w:rsidRDefault="004C1F8A" w:rsidP="00C32A26">
      <w:pPr>
        <w:spacing w:after="0" w:line="240" w:lineRule="auto"/>
      </w:pPr>
      <w:r>
        <w:separator/>
      </w:r>
    </w:p>
  </w:endnote>
  <w:endnote w:type="continuationSeparator" w:id="0">
    <w:p w14:paraId="647D2E77" w14:textId="77777777" w:rsidR="004C1F8A" w:rsidRDefault="004C1F8A" w:rsidP="00C3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A0CBC" w14:textId="77777777" w:rsidR="004C1F8A" w:rsidRDefault="004C1F8A" w:rsidP="00C32A26">
      <w:pPr>
        <w:spacing w:after="0" w:line="240" w:lineRule="auto"/>
      </w:pPr>
      <w:r>
        <w:separator/>
      </w:r>
    </w:p>
  </w:footnote>
  <w:footnote w:type="continuationSeparator" w:id="0">
    <w:p w14:paraId="4B6FAB5D" w14:textId="77777777" w:rsidR="004C1F8A" w:rsidRDefault="004C1F8A" w:rsidP="00C32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75D80"/>
    <w:multiLevelType w:val="hybridMultilevel"/>
    <w:tmpl w:val="6C347CC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35F3BD9"/>
    <w:multiLevelType w:val="hybridMultilevel"/>
    <w:tmpl w:val="30048A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626B2D"/>
    <w:multiLevelType w:val="hybridMultilevel"/>
    <w:tmpl w:val="F88CBC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782781"/>
    <w:multiLevelType w:val="hybridMultilevel"/>
    <w:tmpl w:val="967C77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B81C28"/>
    <w:multiLevelType w:val="hybridMultilevel"/>
    <w:tmpl w:val="B16C16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723C26D5"/>
    <w:multiLevelType w:val="hybridMultilevel"/>
    <w:tmpl w:val="03F2C658"/>
    <w:lvl w:ilvl="0" w:tplc="08090001">
      <w:start w:val="1"/>
      <w:numFmt w:val="bullet"/>
      <w:lvlText w:val=""/>
      <w:lvlJc w:val="left"/>
      <w:pPr>
        <w:ind w:left="1515" w:hanging="360"/>
      </w:pPr>
      <w:rPr>
        <w:rFonts w:ascii="Symbol" w:hAnsi="Symbol" w:cs="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cs="Wingdings" w:hint="default"/>
      </w:rPr>
    </w:lvl>
    <w:lvl w:ilvl="3" w:tplc="08090001" w:tentative="1">
      <w:start w:val="1"/>
      <w:numFmt w:val="bullet"/>
      <w:lvlText w:val=""/>
      <w:lvlJc w:val="left"/>
      <w:pPr>
        <w:ind w:left="3675" w:hanging="360"/>
      </w:pPr>
      <w:rPr>
        <w:rFonts w:ascii="Symbol" w:hAnsi="Symbol" w:cs="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cs="Wingdings" w:hint="default"/>
      </w:rPr>
    </w:lvl>
    <w:lvl w:ilvl="6" w:tplc="08090001" w:tentative="1">
      <w:start w:val="1"/>
      <w:numFmt w:val="bullet"/>
      <w:lvlText w:val=""/>
      <w:lvlJc w:val="left"/>
      <w:pPr>
        <w:ind w:left="5835" w:hanging="360"/>
      </w:pPr>
      <w:rPr>
        <w:rFonts w:ascii="Symbol" w:hAnsi="Symbol" w:cs="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cs="Wingdings" w:hint="default"/>
      </w:rPr>
    </w:lvl>
  </w:abstractNum>
  <w:abstractNum w:abstractNumId="6" w15:restartNumberingAfterBreak="0">
    <w:nsid w:val="73E13F6F"/>
    <w:multiLevelType w:val="hybridMultilevel"/>
    <w:tmpl w:val="5AA620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6"/>
    <w:rsid w:val="0001586E"/>
    <w:rsid w:val="00044366"/>
    <w:rsid w:val="00057424"/>
    <w:rsid w:val="000826BD"/>
    <w:rsid w:val="000B42EB"/>
    <w:rsid w:val="000E0E92"/>
    <w:rsid w:val="00105624"/>
    <w:rsid w:val="00107F14"/>
    <w:rsid w:val="00114CD0"/>
    <w:rsid w:val="00114EA4"/>
    <w:rsid w:val="00141C36"/>
    <w:rsid w:val="001A2693"/>
    <w:rsid w:val="001B5B04"/>
    <w:rsid w:val="001D1DEE"/>
    <w:rsid w:val="002255E9"/>
    <w:rsid w:val="002705D7"/>
    <w:rsid w:val="002C171B"/>
    <w:rsid w:val="00305848"/>
    <w:rsid w:val="003C0FC2"/>
    <w:rsid w:val="003E5F86"/>
    <w:rsid w:val="003F012D"/>
    <w:rsid w:val="00423730"/>
    <w:rsid w:val="00423C55"/>
    <w:rsid w:val="00434648"/>
    <w:rsid w:val="004418E5"/>
    <w:rsid w:val="004C1F8A"/>
    <w:rsid w:val="004C47BA"/>
    <w:rsid w:val="004C53AC"/>
    <w:rsid w:val="004C5884"/>
    <w:rsid w:val="00507EE4"/>
    <w:rsid w:val="0058511A"/>
    <w:rsid w:val="00595831"/>
    <w:rsid w:val="005A18F4"/>
    <w:rsid w:val="005A39ED"/>
    <w:rsid w:val="005D3886"/>
    <w:rsid w:val="00604AF2"/>
    <w:rsid w:val="006202E8"/>
    <w:rsid w:val="006A6830"/>
    <w:rsid w:val="006B0BE5"/>
    <w:rsid w:val="006D127D"/>
    <w:rsid w:val="00715ABC"/>
    <w:rsid w:val="00720FB9"/>
    <w:rsid w:val="0078096A"/>
    <w:rsid w:val="00786B8E"/>
    <w:rsid w:val="008D1E12"/>
    <w:rsid w:val="00910BE7"/>
    <w:rsid w:val="00912A83"/>
    <w:rsid w:val="009F468F"/>
    <w:rsid w:val="00A50691"/>
    <w:rsid w:val="00A64A25"/>
    <w:rsid w:val="00AA1DEE"/>
    <w:rsid w:val="00AD2815"/>
    <w:rsid w:val="00AE52AF"/>
    <w:rsid w:val="00B05433"/>
    <w:rsid w:val="00B80F38"/>
    <w:rsid w:val="00B9118C"/>
    <w:rsid w:val="00BC1E21"/>
    <w:rsid w:val="00BE2BEC"/>
    <w:rsid w:val="00BF78C2"/>
    <w:rsid w:val="00C14BB6"/>
    <w:rsid w:val="00C207B6"/>
    <w:rsid w:val="00C32A26"/>
    <w:rsid w:val="00C72DC9"/>
    <w:rsid w:val="00D01601"/>
    <w:rsid w:val="00D66014"/>
    <w:rsid w:val="00D76FF9"/>
    <w:rsid w:val="00D846DB"/>
    <w:rsid w:val="00DB5C7D"/>
    <w:rsid w:val="00DF7B68"/>
    <w:rsid w:val="00E15E4C"/>
    <w:rsid w:val="00E77507"/>
    <w:rsid w:val="00EA5CAB"/>
    <w:rsid w:val="00EF3AF6"/>
    <w:rsid w:val="00F66B0E"/>
    <w:rsid w:val="00FB0436"/>
    <w:rsid w:val="00FE6F64"/>
    <w:rsid w:val="00FF1C47"/>
    <w:rsid w:val="00FF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44B63"/>
  <w15:chartTrackingRefBased/>
  <w15:docId w15:val="{BA064486-B5B9-41A2-B164-2BDAD67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424"/>
    <w:pPr>
      <w:ind w:left="720"/>
      <w:contextualSpacing/>
    </w:pPr>
  </w:style>
  <w:style w:type="character" w:styleId="Hyperlink">
    <w:name w:val="Hyperlink"/>
    <w:basedOn w:val="DefaultParagraphFont"/>
    <w:uiPriority w:val="99"/>
    <w:unhideWhenUsed/>
    <w:rsid w:val="002C171B"/>
    <w:rPr>
      <w:color w:val="0563C1" w:themeColor="hyperlink"/>
      <w:u w:val="single"/>
    </w:rPr>
  </w:style>
  <w:style w:type="character" w:styleId="UnresolvedMention">
    <w:name w:val="Unresolved Mention"/>
    <w:basedOn w:val="DefaultParagraphFont"/>
    <w:uiPriority w:val="99"/>
    <w:semiHidden/>
    <w:unhideWhenUsed/>
    <w:rsid w:val="002C171B"/>
    <w:rPr>
      <w:color w:val="605E5C"/>
      <w:shd w:val="clear" w:color="auto" w:fill="E1DFDD"/>
    </w:rPr>
  </w:style>
  <w:style w:type="character" w:styleId="FollowedHyperlink">
    <w:name w:val="FollowedHyperlink"/>
    <w:basedOn w:val="DefaultParagraphFont"/>
    <w:uiPriority w:val="99"/>
    <w:semiHidden/>
    <w:unhideWhenUsed/>
    <w:rsid w:val="008D1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OA3he2Gv4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Vd8_Y1bEzA8" TargetMode="External"/><Relationship Id="rId12" Type="http://schemas.openxmlformats.org/officeDocument/2006/relationships/hyperlink" Target="https://whiterosemaths.com/hom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getepic.com/students" TargetMode="External"/><Relationship Id="rId4" Type="http://schemas.openxmlformats.org/officeDocument/2006/relationships/webSettings" Target="webSettings.xml"/><Relationship Id="rId9" Type="http://schemas.openxmlformats.org/officeDocument/2006/relationships/hyperlink" Target="https://www.craftsonsea.co.uk/paper-plate-parro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Sharphouse</dc:creator>
  <cp:keywords/>
  <dc:description/>
  <cp:lastModifiedBy>Joanne Sharphouse</cp:lastModifiedBy>
  <cp:revision>35</cp:revision>
  <dcterms:created xsi:type="dcterms:W3CDTF">2020-04-14T14:04:00Z</dcterms:created>
  <dcterms:modified xsi:type="dcterms:W3CDTF">2020-06-03T16:56:00Z</dcterms:modified>
</cp:coreProperties>
</file>